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7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/>
          <w:b/>
          <w:bCs/>
          <w:snapToGrid/>
          <w:sz w:val="24"/>
          <w:szCs w:val="24"/>
          <w:lang w:val="en-US" w:eastAsia="zh-CN"/>
        </w:rPr>
      </w:pPr>
      <w:r>
        <w:rPr>
          <w:rFonts w:hint="eastAsia"/>
          <w:b/>
          <w:bCs/>
          <w:snapToGrid/>
          <w:sz w:val="24"/>
          <w:szCs w:val="24"/>
          <w:lang w:val="en-US" w:eastAsia="zh-CN"/>
        </w:rPr>
        <w:t>附件1</w:t>
      </w:r>
    </w:p>
    <w:p w14:paraId="7D3D9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宋体"/>
          <w:b/>
          <w:bCs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napToGrid/>
          <w:sz w:val="24"/>
          <w:szCs w:val="24"/>
          <w:lang w:val="en-US" w:eastAsia="zh-CN"/>
        </w:rPr>
        <w:t>保密承诺书（样板）</w:t>
      </w:r>
    </w:p>
    <w:p w14:paraId="6D07B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>我了解有关广东祈福医院药物临床试验机构保密制度，知悉应当承担的保密义务和法律责任，本人庄重承诺：</w:t>
      </w:r>
    </w:p>
    <w:p w14:paraId="7C6E90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>认真遵守国家保密规定，履行保密义务；</w:t>
      </w:r>
    </w:p>
    <w:p w14:paraId="64FEDD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>不提供虚假个人信息，自愿接受保密审查；</w:t>
      </w:r>
    </w:p>
    <w:p w14:paraId="2C4569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>不违规记录、存储、复制信息，不违规留存信息载体；</w:t>
      </w:r>
    </w:p>
    <w:p w14:paraId="0F5BDE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>不以任何方式泄露所接触和知悉的信息；</w:t>
      </w:r>
    </w:p>
    <w:p w14:paraId="67849B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未经单位审查批准，不擅自发表涉及未公开工作内容的文章、著述；</w:t>
      </w:r>
    </w:p>
    <w:p w14:paraId="14A17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六、在进入工作之前，签订保密承诺书。</w:t>
      </w:r>
    </w:p>
    <w:p w14:paraId="209E8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违反上述承诺，自愿承担法律责任。</w:t>
      </w:r>
    </w:p>
    <w:p w14:paraId="5356B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</w:p>
    <w:p w14:paraId="784E0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napToGrid/>
          <w:sz w:val="24"/>
          <w:szCs w:val="24"/>
          <w:lang w:val="en-US" w:eastAsia="zh-CN"/>
        </w:rPr>
        <w:t xml:space="preserve">                          承诺人：               时间：</w:t>
      </w:r>
    </w:p>
    <w:p w14:paraId="16E6C04C"/>
    <w:p w14:paraId="726D40B3"/>
    <w:p w14:paraId="3806F1F4"/>
    <w:p w14:paraId="3DF56101"/>
    <w:p w14:paraId="2619CE12"/>
    <w:p w14:paraId="2DB5F7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1428F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附件2</w:t>
      </w:r>
    </w:p>
    <w:p w14:paraId="795FF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lang w:val="en-US" w:eastAsia="zh-CN"/>
        </w:rPr>
        <w:t>CRC登记备案表</w:t>
      </w:r>
    </w:p>
    <w:tbl>
      <w:tblPr>
        <w:tblStyle w:val="2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132"/>
        <w:gridCol w:w="1477"/>
        <w:gridCol w:w="1766"/>
        <w:gridCol w:w="1465"/>
        <w:gridCol w:w="2273"/>
        <w:gridCol w:w="1500"/>
        <w:gridCol w:w="1419"/>
      </w:tblGrid>
      <w:tr w14:paraId="0A22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 w14:paraId="1F89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132" w:type="dxa"/>
            <w:noWrap w:val="0"/>
            <w:vAlign w:val="center"/>
          </w:tcPr>
          <w:p w14:paraId="1E67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负责临床试验项目名称</w:t>
            </w:r>
          </w:p>
        </w:tc>
        <w:tc>
          <w:tcPr>
            <w:tcW w:w="1477" w:type="dxa"/>
            <w:noWrap w:val="0"/>
            <w:vAlign w:val="center"/>
          </w:tcPr>
          <w:p w14:paraId="6955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66" w:type="dxa"/>
            <w:noWrap w:val="0"/>
            <w:vAlign w:val="center"/>
          </w:tcPr>
          <w:p w14:paraId="4D8C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递交文件</w:t>
            </w:r>
          </w:p>
        </w:tc>
        <w:tc>
          <w:tcPr>
            <w:tcW w:w="1465" w:type="dxa"/>
            <w:noWrap w:val="0"/>
            <w:vAlign w:val="center"/>
          </w:tcPr>
          <w:p w14:paraId="02D3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273" w:type="dxa"/>
            <w:noWrap w:val="0"/>
            <w:vAlign w:val="center"/>
          </w:tcPr>
          <w:p w14:paraId="658A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离职/项目结束时间</w:t>
            </w:r>
          </w:p>
        </w:tc>
        <w:tc>
          <w:tcPr>
            <w:tcW w:w="1500" w:type="dxa"/>
            <w:noWrap w:val="0"/>
            <w:vAlign w:val="center"/>
          </w:tcPr>
          <w:p w14:paraId="5191B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工作交接人</w:t>
            </w:r>
          </w:p>
        </w:tc>
        <w:tc>
          <w:tcPr>
            <w:tcW w:w="1419" w:type="dxa"/>
            <w:noWrap w:val="0"/>
            <w:vAlign w:val="center"/>
          </w:tcPr>
          <w:p w14:paraId="22C3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是否已归还门禁权限卡</w:t>
            </w:r>
          </w:p>
        </w:tc>
      </w:tr>
      <w:tr w14:paraId="181A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 w14:paraId="6108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 w14:paraId="38A2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 w14:paraId="7C61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 w14:paraId="7DBA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□ 派遣函</w:t>
            </w:r>
          </w:p>
          <w:p w14:paraId="38954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□ 毕业证书</w:t>
            </w:r>
          </w:p>
          <w:p w14:paraId="2D9E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□ 简历</w:t>
            </w:r>
          </w:p>
          <w:p w14:paraId="6BA4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□ GCP证书</w:t>
            </w:r>
          </w:p>
        </w:tc>
        <w:tc>
          <w:tcPr>
            <w:tcW w:w="1465" w:type="dxa"/>
            <w:noWrap w:val="0"/>
            <w:vAlign w:val="top"/>
          </w:tcPr>
          <w:p w14:paraId="72FE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noWrap w:val="0"/>
            <w:vAlign w:val="top"/>
          </w:tcPr>
          <w:p w14:paraId="3F35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5EF9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6917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36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 w14:paraId="36C4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 w14:paraId="4E207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 w14:paraId="5DBE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 w14:paraId="7E2E5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74CD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noWrap w:val="0"/>
            <w:vAlign w:val="top"/>
          </w:tcPr>
          <w:p w14:paraId="48CE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7B07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33D1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C6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 w14:paraId="79B4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 w14:paraId="00EF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 w14:paraId="6EB8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 w14:paraId="3897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1C5F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noWrap w:val="0"/>
            <w:vAlign w:val="top"/>
          </w:tcPr>
          <w:p w14:paraId="3819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88C1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AB0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4E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 w14:paraId="3F80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 w14:paraId="10D5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 w14:paraId="31F2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 w14:paraId="34D9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5728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noWrap w:val="0"/>
            <w:vAlign w:val="top"/>
          </w:tcPr>
          <w:p w14:paraId="56C4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BE7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967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B9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top"/>
          </w:tcPr>
          <w:p w14:paraId="15E5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2" w:type="dxa"/>
            <w:noWrap w:val="0"/>
            <w:vAlign w:val="top"/>
          </w:tcPr>
          <w:p w14:paraId="7E92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 w14:paraId="11F8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 w14:paraId="11FF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0FE6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noWrap w:val="0"/>
            <w:vAlign w:val="top"/>
          </w:tcPr>
          <w:p w14:paraId="4AF86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1BD3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11CB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7F6E05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0A5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附件3</w:t>
      </w:r>
    </w:p>
    <w:tbl>
      <w:tblPr>
        <w:tblStyle w:val="2"/>
        <w:tblW w:w="13662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2418"/>
        <w:gridCol w:w="1716"/>
        <w:gridCol w:w="2203"/>
        <w:gridCol w:w="2280"/>
        <w:gridCol w:w="467"/>
        <w:gridCol w:w="800"/>
        <w:gridCol w:w="1692"/>
      </w:tblGrid>
      <w:tr w14:paraId="1306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662" w:type="dxa"/>
            <w:gridSpan w:val="8"/>
            <w:noWrap w:val="0"/>
            <w:vAlign w:val="center"/>
          </w:tcPr>
          <w:p w14:paraId="4C2952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临床试验项目进展季度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汇报表</w:t>
            </w:r>
          </w:p>
        </w:tc>
      </w:tr>
      <w:tr w14:paraId="35E8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86" w:type="dxa"/>
            <w:noWrap w:val="0"/>
            <w:vAlign w:val="center"/>
          </w:tcPr>
          <w:p w14:paraId="218211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项目名称（项目编号）</w:t>
            </w:r>
          </w:p>
        </w:tc>
        <w:tc>
          <w:tcPr>
            <w:tcW w:w="4134" w:type="dxa"/>
            <w:gridSpan w:val="2"/>
            <w:noWrap w:val="0"/>
            <w:vAlign w:val="center"/>
          </w:tcPr>
          <w:p w14:paraId="27F05C2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50" w:type="dxa"/>
            <w:gridSpan w:val="3"/>
            <w:noWrap w:val="0"/>
            <w:vAlign w:val="center"/>
          </w:tcPr>
          <w:p w14:paraId="45270D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科室/主要研究者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0EE26C0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112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6" w:type="dxa"/>
            <w:noWrap w:val="0"/>
            <w:vAlign w:val="center"/>
          </w:tcPr>
          <w:p w14:paraId="1334C08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汇报时间</w:t>
            </w:r>
          </w:p>
        </w:tc>
        <w:tc>
          <w:tcPr>
            <w:tcW w:w="4134" w:type="dxa"/>
            <w:gridSpan w:val="2"/>
            <w:noWrap w:val="0"/>
            <w:vAlign w:val="center"/>
          </w:tcPr>
          <w:p w14:paraId="6F01E4BC">
            <w:pPr>
              <w:widowControl/>
              <w:ind w:firstLine="630" w:firstLineChars="3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    月   日至   年   月    日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 w14:paraId="7824C2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项目总计工作时长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 w14:paraId="3BE1C6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h</w:t>
            </w:r>
          </w:p>
        </w:tc>
      </w:tr>
      <w:tr w14:paraId="38BA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3662" w:type="dxa"/>
            <w:gridSpan w:val="8"/>
            <w:noWrap w:val="0"/>
            <w:vAlign w:val="center"/>
          </w:tcPr>
          <w:p w14:paraId="02ACA9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工作汇报内容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</w:t>
            </w:r>
          </w:p>
        </w:tc>
      </w:tr>
      <w:tr w14:paraId="41F0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6220" w:type="dxa"/>
            <w:gridSpan w:val="3"/>
            <w:noWrap w:val="0"/>
            <w:vAlign w:val="center"/>
          </w:tcPr>
          <w:p w14:paraId="7D7B26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 w14:paraId="6856B6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存在问题</w:t>
            </w:r>
          </w:p>
        </w:tc>
      </w:tr>
      <w:tr w14:paraId="587F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2086" w:type="dxa"/>
            <w:vMerge w:val="restart"/>
            <w:noWrap w:val="0"/>
            <w:vAlign w:val="center"/>
          </w:tcPr>
          <w:p w14:paraId="512AD2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筛选部分</w:t>
            </w:r>
          </w:p>
        </w:tc>
        <w:tc>
          <w:tcPr>
            <w:tcW w:w="2418" w:type="dxa"/>
            <w:noWrap w:val="0"/>
            <w:vAlign w:val="center"/>
          </w:tcPr>
          <w:p w14:paraId="47F8ED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预筛例数</w:t>
            </w:r>
          </w:p>
        </w:tc>
        <w:tc>
          <w:tcPr>
            <w:tcW w:w="1716" w:type="dxa"/>
            <w:noWrap w:val="0"/>
            <w:vAlign w:val="center"/>
          </w:tcPr>
          <w:p w14:paraId="7354B9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restart"/>
            <w:noWrap w:val="0"/>
            <w:vAlign w:val="center"/>
          </w:tcPr>
          <w:p w14:paraId="46F62E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4DC2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3511DF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E1F3A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签署知情同意例数</w:t>
            </w:r>
          </w:p>
        </w:tc>
        <w:tc>
          <w:tcPr>
            <w:tcW w:w="1716" w:type="dxa"/>
            <w:noWrap w:val="0"/>
            <w:vAlign w:val="center"/>
          </w:tcPr>
          <w:p w14:paraId="053F84C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00C11D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609F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2F6ACA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07E99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入组例数</w:t>
            </w:r>
          </w:p>
        </w:tc>
        <w:tc>
          <w:tcPr>
            <w:tcW w:w="1716" w:type="dxa"/>
            <w:noWrap w:val="0"/>
            <w:vAlign w:val="center"/>
          </w:tcPr>
          <w:p w14:paraId="694120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05F9BA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033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3D0408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1D770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总入组例数</w:t>
            </w:r>
          </w:p>
        </w:tc>
        <w:tc>
          <w:tcPr>
            <w:tcW w:w="1716" w:type="dxa"/>
            <w:noWrap w:val="0"/>
            <w:vAlign w:val="center"/>
          </w:tcPr>
          <w:p w14:paraId="4395E8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745BDF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201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137548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6EBC45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合同例数</w:t>
            </w:r>
          </w:p>
        </w:tc>
        <w:tc>
          <w:tcPr>
            <w:tcW w:w="1716" w:type="dxa"/>
            <w:noWrap w:val="0"/>
            <w:vAlign w:val="center"/>
          </w:tcPr>
          <w:p w14:paraId="6C5B70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7099A7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F6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086" w:type="dxa"/>
            <w:vMerge w:val="restart"/>
            <w:noWrap w:val="0"/>
            <w:vAlign w:val="center"/>
          </w:tcPr>
          <w:p w14:paraId="388D294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访视部分</w:t>
            </w:r>
          </w:p>
        </w:tc>
        <w:tc>
          <w:tcPr>
            <w:tcW w:w="2418" w:type="dxa"/>
            <w:noWrap w:val="0"/>
            <w:vAlign w:val="center"/>
          </w:tcPr>
          <w:p w14:paraId="196D37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电话随访例数</w:t>
            </w:r>
          </w:p>
        </w:tc>
        <w:tc>
          <w:tcPr>
            <w:tcW w:w="1716" w:type="dxa"/>
            <w:noWrap w:val="0"/>
            <w:vAlign w:val="center"/>
          </w:tcPr>
          <w:p w14:paraId="0934990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restart"/>
            <w:noWrap w:val="0"/>
            <w:vAlign w:val="center"/>
          </w:tcPr>
          <w:p w14:paraId="17ABCC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3DED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506672C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64A75E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到院随访例数</w:t>
            </w:r>
          </w:p>
        </w:tc>
        <w:tc>
          <w:tcPr>
            <w:tcW w:w="1716" w:type="dxa"/>
            <w:noWrap w:val="0"/>
            <w:vAlign w:val="center"/>
          </w:tcPr>
          <w:p w14:paraId="446553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5C12C1C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3842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03B897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C4E02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脱落例数</w:t>
            </w:r>
          </w:p>
        </w:tc>
        <w:tc>
          <w:tcPr>
            <w:tcW w:w="1716" w:type="dxa"/>
            <w:noWrap w:val="0"/>
            <w:vAlign w:val="center"/>
          </w:tcPr>
          <w:p w14:paraId="45DDB5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59F0E8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A53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DDD71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A887C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完成试验例数</w:t>
            </w:r>
          </w:p>
        </w:tc>
        <w:tc>
          <w:tcPr>
            <w:tcW w:w="1716" w:type="dxa"/>
            <w:noWrap w:val="0"/>
            <w:vAlign w:val="center"/>
          </w:tcPr>
          <w:p w14:paraId="03AAB2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48E2ED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05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86" w:type="dxa"/>
            <w:vMerge w:val="restart"/>
            <w:noWrap w:val="0"/>
            <w:vAlign w:val="center"/>
          </w:tcPr>
          <w:p w14:paraId="20D577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样本处理/转运</w:t>
            </w:r>
          </w:p>
        </w:tc>
        <w:tc>
          <w:tcPr>
            <w:tcW w:w="2418" w:type="dxa"/>
            <w:noWrap w:val="0"/>
            <w:vAlign w:val="center"/>
          </w:tcPr>
          <w:p w14:paraId="3B1E8F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处理样本例数</w:t>
            </w:r>
          </w:p>
        </w:tc>
        <w:tc>
          <w:tcPr>
            <w:tcW w:w="1716" w:type="dxa"/>
            <w:noWrap w:val="0"/>
            <w:vAlign w:val="center"/>
          </w:tcPr>
          <w:p w14:paraId="18101CB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restart"/>
            <w:noWrap w:val="0"/>
            <w:vAlign w:val="center"/>
          </w:tcPr>
          <w:p w14:paraId="2020B8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A2B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6B706D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0DA9A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转运样本例数</w:t>
            </w:r>
          </w:p>
        </w:tc>
        <w:tc>
          <w:tcPr>
            <w:tcW w:w="1716" w:type="dxa"/>
            <w:noWrap w:val="0"/>
            <w:vAlign w:val="center"/>
          </w:tcPr>
          <w:p w14:paraId="0E0B2F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0A4E06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4CB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2086" w:type="dxa"/>
            <w:vMerge w:val="restart"/>
            <w:noWrap w:val="0"/>
            <w:vAlign w:val="center"/>
          </w:tcPr>
          <w:p w14:paraId="63DB1B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事件上报情况</w:t>
            </w:r>
          </w:p>
        </w:tc>
        <w:tc>
          <w:tcPr>
            <w:tcW w:w="2418" w:type="dxa"/>
            <w:noWrap w:val="0"/>
            <w:vAlign w:val="center"/>
          </w:tcPr>
          <w:p w14:paraId="4D2C2D0C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新发SAE例数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22FF18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restart"/>
            <w:noWrap w:val="0"/>
            <w:vAlign w:val="center"/>
          </w:tcPr>
          <w:p w14:paraId="3B34C57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1583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8A76A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4AD614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SAE迟报例数</w:t>
            </w:r>
          </w:p>
        </w:tc>
        <w:tc>
          <w:tcPr>
            <w:tcW w:w="1716" w:type="dxa"/>
            <w:noWrap w:val="0"/>
            <w:vAlign w:val="center"/>
          </w:tcPr>
          <w:p w14:paraId="7E5ED5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448868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51E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0148AE4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6D6B70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妊娠事件例数</w:t>
            </w:r>
          </w:p>
        </w:tc>
        <w:tc>
          <w:tcPr>
            <w:tcW w:w="1716" w:type="dxa"/>
            <w:noWrap w:val="0"/>
            <w:vAlign w:val="center"/>
          </w:tcPr>
          <w:p w14:paraId="5305C58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vMerge w:val="continue"/>
            <w:noWrap w:val="0"/>
            <w:vAlign w:val="center"/>
          </w:tcPr>
          <w:p w14:paraId="4C7451F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D53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0AEC9E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3BD7A9B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违背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方案例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数</w:t>
            </w:r>
          </w:p>
        </w:tc>
        <w:tc>
          <w:tcPr>
            <w:tcW w:w="1716" w:type="dxa"/>
            <w:noWrap w:val="0"/>
            <w:vAlign w:val="center"/>
          </w:tcPr>
          <w:p w14:paraId="0E0D46D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442" w:type="dxa"/>
            <w:gridSpan w:val="5"/>
            <w:noWrap w:val="0"/>
            <w:vAlign w:val="center"/>
          </w:tcPr>
          <w:p w14:paraId="3B8AD6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9BE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43596B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76E88A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违禁用药例数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0CD60F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restart"/>
            <w:noWrap w:val="0"/>
            <w:vAlign w:val="center"/>
          </w:tcPr>
          <w:p w14:paraId="6C2872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3C0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0CB472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9A1E63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CRF/EDC填写进度（%）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5B8F22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continue"/>
            <w:noWrap w:val="0"/>
            <w:vAlign w:val="center"/>
          </w:tcPr>
          <w:p w14:paraId="55846F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0B9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restart"/>
            <w:noWrap w:val="0"/>
            <w:vAlign w:val="center"/>
          </w:tcPr>
          <w:p w14:paraId="4F6E7E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其他</w:t>
            </w:r>
          </w:p>
        </w:tc>
        <w:tc>
          <w:tcPr>
            <w:tcW w:w="2418" w:type="dxa"/>
            <w:noWrap w:val="0"/>
            <w:vAlign w:val="center"/>
          </w:tcPr>
          <w:p w14:paraId="38B93A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配合机构质控次数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1F58F8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restart"/>
            <w:noWrap w:val="0"/>
            <w:vAlign w:val="center"/>
          </w:tcPr>
          <w:p w14:paraId="276C12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A0E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2084EE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2A75E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配合监查次数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6C789B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continue"/>
            <w:noWrap w:val="0"/>
            <w:vAlign w:val="center"/>
          </w:tcPr>
          <w:p w14:paraId="0589CB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747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1A9C47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17E29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配合稽查次数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126D12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continue"/>
            <w:noWrap w:val="0"/>
            <w:vAlign w:val="center"/>
          </w:tcPr>
          <w:p w14:paraId="0ED9EC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00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418990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4E2526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培训次数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16E03A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continue"/>
            <w:noWrap w:val="0"/>
            <w:vAlign w:val="center"/>
          </w:tcPr>
          <w:p w14:paraId="209A76A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D55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1EBB6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5F781C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其他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7FEDA1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239" w:type="dxa"/>
            <w:gridSpan w:val="4"/>
            <w:vMerge w:val="continue"/>
            <w:noWrap w:val="0"/>
            <w:vAlign w:val="center"/>
          </w:tcPr>
          <w:p w14:paraId="7CBA5F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4C3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086" w:type="dxa"/>
            <w:vMerge w:val="restart"/>
            <w:noWrap w:val="0"/>
            <w:vAlign w:val="center"/>
          </w:tcPr>
          <w:p w14:paraId="02C0A5D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研究文件是否更新</w:t>
            </w:r>
          </w:p>
          <w:p w14:paraId="06C2769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（含组长单位）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2F74E6B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否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是，请列出：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 w14:paraId="73EFF40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文件名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 w14:paraId="20DB2B6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版本号及日期</w:t>
            </w:r>
          </w:p>
        </w:tc>
      </w:tr>
      <w:tr w14:paraId="3B85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FB17886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4A5F7B78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5C30E860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 w14:paraId="44516800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6E7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48E411B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1203DA4D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24E0B7C7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 w14:paraId="5C75F5F5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0B69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086" w:type="dxa"/>
            <w:vMerge w:val="restart"/>
            <w:noWrap w:val="0"/>
            <w:vAlign w:val="center"/>
          </w:tcPr>
          <w:p w14:paraId="456027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成员是否有更新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 w14:paraId="568C67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否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是，请列出：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 w14:paraId="5A5F61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成员类别</w:t>
            </w:r>
          </w:p>
          <w:p w14:paraId="7527F3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（研究团队成员/项目负责人/CRA/CRC）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49A9B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92" w:type="dxa"/>
            <w:noWrap w:val="0"/>
            <w:vAlign w:val="center"/>
          </w:tcPr>
          <w:p w14:paraId="135B13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14:paraId="0E6B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7E086F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6AC0F8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27A0F0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C29489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96239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655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086" w:type="dxa"/>
            <w:vMerge w:val="continue"/>
            <w:noWrap w:val="0"/>
            <w:vAlign w:val="center"/>
          </w:tcPr>
          <w:p w14:paraId="4908F2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 w14:paraId="0936D1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348331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368F6B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CE7E6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995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3662" w:type="dxa"/>
            <w:gridSpan w:val="8"/>
            <w:noWrap w:val="0"/>
            <w:vAlign w:val="center"/>
          </w:tcPr>
          <w:p w14:paraId="75567A02"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本人确认以上信息准确无误。</w:t>
            </w:r>
          </w:p>
          <w:p w14:paraId="7F9CF2FB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CRC签字：                       日期：</w:t>
            </w:r>
          </w:p>
        </w:tc>
      </w:tr>
    </w:tbl>
    <w:p w14:paraId="70A39E4B">
      <w:pPr>
        <w:spacing w:line="360" w:lineRule="auto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备注：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1.新发SAE例数以首次上报例数计算；</w:t>
      </w:r>
    </w:p>
    <w:p w14:paraId="0B3F314E">
      <w:pPr>
        <w:spacing w:line="360" w:lineRule="auto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/>
        </w:rPr>
        <w:t xml:space="preserve">      2.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主要含方案、知情同意书、研究者手册、伦理审批件、各类报告或说明；</w:t>
      </w:r>
    </w:p>
    <w:p w14:paraId="1BFD4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每项内容不可留空，如无请填“无”，如不适用请填“NA”。</w:t>
      </w:r>
    </w:p>
    <w:p w14:paraId="41F70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2"/>
          <w:szCs w:val="22"/>
        </w:rPr>
      </w:pPr>
    </w:p>
    <w:p w14:paraId="7404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附件4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2"/>
        <w:gridCol w:w="3686"/>
        <w:gridCol w:w="850"/>
        <w:gridCol w:w="1266"/>
        <w:gridCol w:w="2264"/>
        <w:gridCol w:w="4119"/>
      </w:tblGrid>
      <w:tr w14:paraId="29E4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41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CRC工作评估表</w:t>
            </w:r>
          </w:p>
        </w:tc>
      </w:tr>
      <w:tr w14:paraId="09D6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AAF6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CRC姓名                                             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2EB0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1764">
            <w:pPr>
              <w:widowControl/>
              <w:jc w:val="center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所属单位</w:t>
            </w:r>
          </w:p>
        </w:tc>
        <w:tc>
          <w:tcPr>
            <w:tcW w:w="6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CD9E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59BC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3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A2D5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</w:tr>
      <w:tr w14:paraId="1B83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3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56F0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请在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评价等级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下打“</w:t>
            </w:r>
            <w:r>
              <w:rPr>
                <w:rStyle w:val="5"/>
                <w:rFonts w:hint="eastAsia" w:ascii="Times New Roman" w:hAnsi="Times New Roman" w:eastAsia="宋体" w:cs="宋体"/>
                <w:sz w:val="21"/>
                <w:szCs w:val="21"/>
              </w:rPr>
              <w:t>√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”，如有必要，可</w:t>
            </w:r>
            <w:r>
              <w:rPr>
                <w:rStyle w:val="6"/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； 其他评价意见可在“</w:t>
            </w:r>
            <w:r>
              <w:rPr>
                <w:rStyle w:val="6"/>
                <w:rFonts w:hint="eastAsia" w:ascii="Times New Roman" w:hAnsi="Times New Roman" w:eastAsia="宋体" w:cs="宋体"/>
                <w:sz w:val="21"/>
                <w:szCs w:val="21"/>
              </w:rPr>
              <w:t>其他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”一栏填写</w:t>
            </w:r>
          </w:p>
        </w:tc>
      </w:tr>
      <w:tr w14:paraId="4A83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E45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45600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研究者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D11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机构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</w:t>
            </w:r>
          </w:p>
        </w:tc>
      </w:tr>
      <w:tr w14:paraId="3D7D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5985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与研究者/机构的沟通、配合、协调</w:t>
            </w:r>
          </w:p>
        </w:tc>
        <w:tc>
          <w:tcPr>
            <w:tcW w:w="43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0A06DE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优秀</w:t>
            </w:r>
          </w:p>
          <w:p w14:paraId="02C41A92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  <w:p w14:paraId="3EE085BE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4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06F7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优秀</w:t>
            </w:r>
          </w:p>
          <w:p w14:paraId="6A18A546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  <w:p w14:paraId="63ACB7AF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</w:tr>
      <w:tr w14:paraId="5C74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439D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与受试者的沟通、指导</w:t>
            </w:r>
          </w:p>
        </w:tc>
        <w:tc>
          <w:tcPr>
            <w:tcW w:w="438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DD0772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BE6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0698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388A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对方案、试验流程、GCP知识等的熟悉程度</w:t>
            </w:r>
          </w:p>
        </w:tc>
        <w:tc>
          <w:tcPr>
            <w:tcW w:w="438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5CD96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426E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3CA4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46FB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递交检查报告单给研究者评估的及时性</w:t>
            </w:r>
          </w:p>
        </w:tc>
        <w:tc>
          <w:tcPr>
            <w:tcW w:w="438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3BA4B5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881A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252E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CBA2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CRF填写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highlight w:val="none"/>
              </w:rPr>
              <w:t>/EDC录入及时性</w:t>
            </w:r>
          </w:p>
        </w:tc>
        <w:tc>
          <w:tcPr>
            <w:tcW w:w="438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E05BAF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6B31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641D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23D4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递交相关文件（如SAE报告等）给研究者的及时性</w:t>
            </w:r>
          </w:p>
        </w:tc>
        <w:tc>
          <w:tcPr>
            <w:tcW w:w="438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EECBC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DF0C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6CB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5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F262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2691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C36BC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5C69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BEF01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研究者签字：                                                                 机构人员签字：</w:t>
            </w:r>
          </w:p>
          <w:p w14:paraId="37E056AF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     年    月   日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 年    月    日</w:t>
            </w:r>
          </w:p>
        </w:tc>
      </w:tr>
    </w:tbl>
    <w:p w14:paraId="16CD3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2"/>
          <w:szCs w:val="22"/>
        </w:rPr>
      </w:pPr>
    </w:p>
    <w:p w14:paraId="3DD3A82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B10F3"/>
    <w:rsid w:val="1B7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21"/>
    <w:qFormat/>
    <w:uiPriority w:val="0"/>
    <w:rPr>
      <w:rFonts w:ascii="楷体" w:hAnsi="楷体" w:eastAsia="楷体" w:cs="楷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2025-09-10T07:32:00Z</dcterms:created>
  <dc:creator>Zhu Mindan</dc:creator>
  <cp:lastModifiedBy>Zhu Mindan</cp:lastModifiedBy>
  <dcterms:modified xsi:type="dcterms:W3CDTF">2025-09-10T08:28:02Z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07750F3CE71547A6B1114C6D66D15C0C_11</vt:lpwstr>
  </property>
  <property fmtid="{D5CDD505-2E9C-101B-9397-08002B2CF9AE}" pid="4" name="KSOTemplateDocerSaveRecord">
    <vt:lpwstr>eyJoZGlkIjoiZjczMmUwYmY2MTIzZTQxMzcyYTE5MDZkM2I0ODU3ODQiLCJ1c2VySWQiOiIyNjk4NzQwNDUifQ==</vt:lpwstr>
  </property>
</Properties>
</file>